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71C7E" w14:textId="77A8A99B" w:rsidR="00E2234C" w:rsidRDefault="746DA646" w:rsidP="60339AC4">
      <w:pPr>
        <w:pStyle w:val="Heading1"/>
        <w:spacing w:line="240" w:lineRule="auto"/>
        <w:rPr>
          <w:rFonts w:ascii="Public Sans" w:eastAsia="Public Sans" w:hAnsi="Public Sans" w:cs="Public Sans"/>
        </w:rPr>
      </w:pPr>
      <w:r w:rsidRPr="60339AC4">
        <w:rPr>
          <w:rFonts w:ascii="Public Sans" w:eastAsia="Public Sans" w:hAnsi="Public Sans" w:cs="Public Sans"/>
          <w:lang w:val="en-AU"/>
        </w:rPr>
        <w:t>EV charging request to strata committee - letter template</w:t>
      </w:r>
    </w:p>
    <w:p w14:paraId="5E2BE903" w14:textId="1A558D44" w:rsidR="00E2234C" w:rsidRDefault="00E2234C" w:rsidP="746DA646">
      <w:pPr>
        <w:spacing w:after="0" w:line="240" w:lineRule="auto"/>
        <w:rPr>
          <w:rFonts w:ascii="Public Sans" w:eastAsia="Public Sans" w:hAnsi="Public Sans" w:cs="Public Sans"/>
          <w:color w:val="000000" w:themeColor="text1"/>
          <w:sz w:val="24"/>
          <w:szCs w:val="24"/>
        </w:rPr>
      </w:pPr>
    </w:p>
    <w:p w14:paraId="53ED08C3" w14:textId="526C2825" w:rsidR="00E2234C" w:rsidRDefault="746DA646" w:rsidP="746DA646">
      <w:pPr>
        <w:spacing w:after="0" w:line="240" w:lineRule="auto"/>
        <w:jc w:val="right"/>
        <w:rPr>
          <w:rFonts w:ascii="Public Sans" w:eastAsia="Public Sans" w:hAnsi="Public Sans" w:cs="Public Sans"/>
          <w:color w:val="000000" w:themeColor="text1"/>
        </w:rPr>
      </w:pPr>
      <w:r w:rsidRPr="746DA646">
        <w:rPr>
          <w:rFonts w:ascii="Public Sans" w:eastAsia="Public Sans" w:hAnsi="Public Sans" w:cs="Public Sans"/>
          <w:color w:val="000000" w:themeColor="text1"/>
          <w:lang w:val="en-AU"/>
        </w:rPr>
        <w:t>[Name]</w:t>
      </w:r>
    </w:p>
    <w:p w14:paraId="23CE12BB" w14:textId="6B7B2FA6" w:rsidR="00E2234C" w:rsidRDefault="746DA646" w:rsidP="746DA646">
      <w:pPr>
        <w:spacing w:after="0" w:line="240" w:lineRule="auto"/>
        <w:jc w:val="right"/>
        <w:rPr>
          <w:rFonts w:ascii="Public Sans" w:eastAsia="Public Sans" w:hAnsi="Public Sans" w:cs="Public Sans"/>
          <w:color w:val="000000" w:themeColor="text1"/>
        </w:rPr>
      </w:pPr>
      <w:r w:rsidRPr="746DA646">
        <w:rPr>
          <w:rFonts w:ascii="Public Sans" w:eastAsia="Public Sans" w:hAnsi="Public Sans" w:cs="Public Sans"/>
          <w:color w:val="000000" w:themeColor="text1"/>
          <w:lang w:val="en-AU"/>
        </w:rPr>
        <w:t>[Address]</w:t>
      </w:r>
    </w:p>
    <w:p w14:paraId="3A65E43A" w14:textId="67510D62" w:rsidR="00E2234C" w:rsidRDefault="746DA646" w:rsidP="746DA646">
      <w:pPr>
        <w:spacing w:after="0" w:line="240" w:lineRule="auto"/>
        <w:jc w:val="right"/>
        <w:rPr>
          <w:rFonts w:ascii="Public Sans" w:eastAsia="Public Sans" w:hAnsi="Public Sans" w:cs="Public Sans"/>
          <w:color w:val="000000" w:themeColor="text1"/>
        </w:rPr>
      </w:pPr>
      <w:r w:rsidRPr="746DA646">
        <w:rPr>
          <w:rFonts w:ascii="Public Sans" w:eastAsia="Public Sans" w:hAnsi="Public Sans" w:cs="Public Sans"/>
          <w:color w:val="000000" w:themeColor="text1"/>
          <w:lang w:val="en-AU"/>
        </w:rPr>
        <w:t>[City, post code]</w:t>
      </w:r>
    </w:p>
    <w:p w14:paraId="55940419" w14:textId="669AE481" w:rsidR="00E2234C" w:rsidRDefault="746DA646" w:rsidP="746DA646">
      <w:pPr>
        <w:spacing w:after="0" w:line="240" w:lineRule="auto"/>
        <w:jc w:val="right"/>
        <w:rPr>
          <w:rFonts w:ascii="Public Sans" w:eastAsia="Public Sans" w:hAnsi="Public Sans" w:cs="Public Sans"/>
          <w:color w:val="000000" w:themeColor="text1"/>
        </w:rPr>
      </w:pPr>
      <w:r w:rsidRPr="746DA646">
        <w:rPr>
          <w:rFonts w:ascii="Public Sans" w:eastAsia="Public Sans" w:hAnsi="Public Sans" w:cs="Public Sans"/>
          <w:color w:val="000000" w:themeColor="text1"/>
          <w:lang w:val="en-AU"/>
        </w:rPr>
        <w:t>SP: [number]</w:t>
      </w:r>
    </w:p>
    <w:p w14:paraId="1476E228" w14:textId="2C92F21A" w:rsidR="00E2234C" w:rsidRDefault="00E2234C" w:rsidP="746DA646">
      <w:pPr>
        <w:spacing w:after="0" w:line="240" w:lineRule="auto"/>
        <w:rPr>
          <w:rFonts w:ascii="Public Sans" w:eastAsia="Public Sans" w:hAnsi="Public Sans" w:cs="Public Sans"/>
          <w:color w:val="000000" w:themeColor="text1"/>
        </w:rPr>
      </w:pPr>
    </w:p>
    <w:p w14:paraId="70C977A2" w14:textId="5DE0E2FA" w:rsidR="00E2234C" w:rsidRDefault="746DA646" w:rsidP="746DA646">
      <w:pPr>
        <w:spacing w:after="0" w:line="240" w:lineRule="auto"/>
        <w:rPr>
          <w:rFonts w:ascii="Public Sans" w:eastAsia="Public Sans" w:hAnsi="Public Sans" w:cs="Public Sans"/>
          <w:color w:val="000000" w:themeColor="text1"/>
        </w:rPr>
      </w:pPr>
      <w:r w:rsidRPr="746DA646">
        <w:rPr>
          <w:rFonts w:ascii="Public Sans" w:eastAsia="Public Sans" w:hAnsi="Public Sans" w:cs="Public Sans"/>
          <w:color w:val="000000" w:themeColor="text1"/>
          <w:lang w:val="en-AU"/>
        </w:rPr>
        <w:t>[Date]</w:t>
      </w:r>
    </w:p>
    <w:p w14:paraId="62E8A388" w14:textId="1548C6C4" w:rsidR="00E2234C" w:rsidRDefault="746DA646" w:rsidP="746DA646">
      <w:pPr>
        <w:spacing w:after="0" w:line="240" w:lineRule="auto"/>
        <w:rPr>
          <w:rFonts w:ascii="Public Sans" w:eastAsia="Public Sans" w:hAnsi="Public Sans" w:cs="Public Sans"/>
          <w:color w:val="000000" w:themeColor="text1"/>
        </w:rPr>
      </w:pPr>
      <w:r w:rsidRPr="746DA646">
        <w:rPr>
          <w:rFonts w:ascii="Public Sans" w:eastAsia="Public Sans" w:hAnsi="Public Sans" w:cs="Public Sans"/>
          <w:color w:val="000000" w:themeColor="text1"/>
          <w:lang w:val="en-AU"/>
        </w:rPr>
        <w:t xml:space="preserve"> </w:t>
      </w:r>
    </w:p>
    <w:p w14:paraId="30F49A6E" w14:textId="60165784" w:rsidR="00E2234C" w:rsidRDefault="746DA646" w:rsidP="746DA646">
      <w:pPr>
        <w:spacing w:after="0" w:line="240" w:lineRule="auto"/>
        <w:rPr>
          <w:rFonts w:ascii="Public Sans" w:eastAsia="Public Sans" w:hAnsi="Public Sans" w:cs="Public Sans"/>
          <w:color w:val="000000" w:themeColor="text1"/>
        </w:rPr>
      </w:pPr>
      <w:r w:rsidRPr="746DA646">
        <w:rPr>
          <w:rFonts w:ascii="Public Sans" w:eastAsia="Public Sans" w:hAnsi="Public Sans" w:cs="Public Sans"/>
          <w:color w:val="000000" w:themeColor="text1"/>
          <w:lang w:val="en-AU"/>
        </w:rPr>
        <w:t>Dear [committee members],</w:t>
      </w:r>
    </w:p>
    <w:p w14:paraId="5344E60B" w14:textId="0F8472EF" w:rsidR="00E2234C" w:rsidRDefault="746DA646" w:rsidP="746DA646">
      <w:pPr>
        <w:spacing w:after="0" w:line="240" w:lineRule="auto"/>
        <w:rPr>
          <w:rFonts w:ascii="Public Sans" w:eastAsia="Public Sans" w:hAnsi="Public Sans" w:cs="Public Sans"/>
          <w:color w:val="000000" w:themeColor="text1"/>
        </w:rPr>
      </w:pPr>
      <w:r w:rsidRPr="746DA646">
        <w:rPr>
          <w:rFonts w:ascii="Public Sans" w:eastAsia="Public Sans" w:hAnsi="Public Sans" w:cs="Public Sans"/>
          <w:color w:val="000000" w:themeColor="text1"/>
          <w:lang w:val="en-AU"/>
        </w:rPr>
        <w:t xml:space="preserve"> </w:t>
      </w:r>
    </w:p>
    <w:p w14:paraId="710452E3" w14:textId="1ADF6AC8" w:rsidR="00E2234C" w:rsidRDefault="746DA646" w:rsidP="746DA646">
      <w:pPr>
        <w:spacing w:after="0" w:line="240" w:lineRule="auto"/>
        <w:rPr>
          <w:rFonts w:ascii="Public Sans" w:eastAsia="Public Sans" w:hAnsi="Public Sans" w:cs="Public Sans"/>
          <w:color w:val="000000" w:themeColor="text1"/>
        </w:rPr>
      </w:pPr>
      <w:r w:rsidRPr="746DA646">
        <w:rPr>
          <w:rFonts w:ascii="Public Sans" w:eastAsia="Public Sans" w:hAnsi="Public Sans" w:cs="Public Sans"/>
          <w:color w:val="000000" w:themeColor="text1"/>
          <w:lang w:val="en-AU"/>
        </w:rPr>
        <w:t xml:space="preserve">I am purchasing / I own an electric vehicle (EV) and investigating charging options. </w:t>
      </w:r>
    </w:p>
    <w:p w14:paraId="362A886B" w14:textId="1D78E51D" w:rsidR="00E2234C" w:rsidRDefault="746DA646" w:rsidP="746DA646">
      <w:pPr>
        <w:spacing w:after="0" w:line="240" w:lineRule="auto"/>
        <w:rPr>
          <w:rFonts w:ascii="Public Sans" w:eastAsia="Public Sans" w:hAnsi="Public Sans" w:cs="Public Sans"/>
          <w:color w:val="000000" w:themeColor="text1"/>
        </w:rPr>
      </w:pPr>
      <w:r w:rsidRPr="746DA646">
        <w:rPr>
          <w:rFonts w:ascii="Public Sans" w:eastAsia="Public Sans" w:hAnsi="Public Sans" w:cs="Public Sans"/>
          <w:color w:val="000000" w:themeColor="text1"/>
          <w:lang w:val="en-AU"/>
        </w:rPr>
        <w:t> </w:t>
      </w:r>
    </w:p>
    <w:p w14:paraId="0217B96E" w14:textId="4BC1196A" w:rsidR="00E2234C" w:rsidRDefault="746DA646" w:rsidP="746DA646">
      <w:pPr>
        <w:spacing w:after="0" w:line="240" w:lineRule="auto"/>
        <w:rPr>
          <w:rFonts w:ascii="Public Sans" w:eastAsia="Public Sans" w:hAnsi="Public Sans" w:cs="Public Sans"/>
          <w:color w:val="000000" w:themeColor="text1"/>
        </w:rPr>
      </w:pPr>
      <w:r w:rsidRPr="746DA646">
        <w:rPr>
          <w:rFonts w:ascii="Public Sans" w:eastAsia="Public Sans" w:hAnsi="Public Sans" w:cs="Public Sans"/>
          <w:color w:val="000000" w:themeColor="text1"/>
          <w:lang w:val="en-AU"/>
        </w:rPr>
        <w:t xml:space="preserve">Could you please advise whether the Owners Corporation has installed, or plans to install, EV charging capability for the use of all residents and/or visitors?  If so, could you please provide information about the current or proposed system or proposed project plan timing, technical specifications and type of billing system. </w:t>
      </w:r>
    </w:p>
    <w:p w14:paraId="09AA265B" w14:textId="7D98D259" w:rsidR="00E2234C" w:rsidRDefault="746DA646" w:rsidP="746DA646">
      <w:pPr>
        <w:spacing w:after="0" w:line="240" w:lineRule="auto"/>
        <w:rPr>
          <w:rFonts w:ascii="Public Sans" w:eastAsia="Public Sans" w:hAnsi="Public Sans" w:cs="Public Sans"/>
          <w:color w:val="000000" w:themeColor="text1"/>
        </w:rPr>
      </w:pPr>
      <w:r w:rsidRPr="746DA646">
        <w:rPr>
          <w:rFonts w:ascii="Public Sans" w:eastAsia="Public Sans" w:hAnsi="Public Sans" w:cs="Public Sans"/>
          <w:color w:val="000000" w:themeColor="text1"/>
          <w:lang w:val="en-AU"/>
        </w:rPr>
        <w:t> </w:t>
      </w:r>
    </w:p>
    <w:p w14:paraId="448EE040" w14:textId="5BC7F59C" w:rsidR="00E2234C" w:rsidRDefault="746DA646" w:rsidP="746DA646">
      <w:pPr>
        <w:spacing w:after="0" w:line="240" w:lineRule="auto"/>
        <w:rPr>
          <w:rFonts w:ascii="Public Sans" w:eastAsia="Public Sans" w:hAnsi="Public Sans" w:cs="Public Sans"/>
          <w:color w:val="000000" w:themeColor="text1"/>
        </w:rPr>
      </w:pPr>
      <w:r w:rsidRPr="746DA646">
        <w:rPr>
          <w:rFonts w:ascii="Public Sans" w:eastAsia="Public Sans" w:hAnsi="Public Sans" w:cs="Public Sans"/>
          <w:color w:val="000000" w:themeColor="text1"/>
          <w:lang w:val="en-AU"/>
        </w:rPr>
        <w:t>If there are no plans for installation of EV charging for the use of all residents, could you please advise what documentation is required to obtain approval by the strata committee to install EV charging infrastructure in my own parking lot.</w:t>
      </w:r>
    </w:p>
    <w:p w14:paraId="7B981D7F" w14:textId="3E16EB8D" w:rsidR="00E2234C" w:rsidRDefault="746DA646" w:rsidP="746DA646">
      <w:pPr>
        <w:spacing w:after="0" w:line="240" w:lineRule="auto"/>
        <w:rPr>
          <w:rFonts w:ascii="Public Sans" w:eastAsia="Public Sans" w:hAnsi="Public Sans" w:cs="Public Sans"/>
          <w:color w:val="000000" w:themeColor="text1"/>
        </w:rPr>
      </w:pPr>
      <w:r w:rsidRPr="746DA646">
        <w:rPr>
          <w:rFonts w:ascii="Public Sans" w:eastAsia="Public Sans" w:hAnsi="Public Sans" w:cs="Public Sans"/>
          <w:color w:val="000000" w:themeColor="text1"/>
          <w:lang w:val="en-AU"/>
        </w:rPr>
        <w:t> </w:t>
      </w:r>
    </w:p>
    <w:p w14:paraId="111817CC" w14:textId="5E902113" w:rsidR="00E2234C" w:rsidRDefault="746DA646" w:rsidP="746DA646">
      <w:pPr>
        <w:spacing w:after="0" w:line="240" w:lineRule="auto"/>
        <w:rPr>
          <w:rFonts w:ascii="Public Sans" w:eastAsia="Public Sans" w:hAnsi="Public Sans" w:cs="Public Sans"/>
          <w:color w:val="000000" w:themeColor="text1"/>
        </w:rPr>
      </w:pPr>
      <w:r w:rsidRPr="746DA646">
        <w:rPr>
          <w:rFonts w:ascii="Public Sans" w:eastAsia="Public Sans" w:hAnsi="Public Sans" w:cs="Public Sans"/>
          <w:color w:val="000000" w:themeColor="text1"/>
          <w:lang w:val="en-AU"/>
        </w:rPr>
        <w:t xml:space="preserve">I welcome the opportunity to put forward a proposal and discuss options for current and future EV owners at an upcoming strata committee meeting. More information on the type of approaches that can be taken to install EV charging infrastructure can be found at </w:t>
      </w:r>
      <w:hyperlink r:id="rId9">
        <w:r w:rsidRPr="746DA646">
          <w:rPr>
            <w:rStyle w:val="Hyperlink"/>
            <w:rFonts w:ascii="Public Sans" w:eastAsia="Public Sans" w:hAnsi="Public Sans" w:cs="Public Sans"/>
            <w:lang w:val="en-AU"/>
          </w:rPr>
          <w:t>energy.nsw.gov.au/electric</w:t>
        </w:r>
        <w:r w:rsidR="002C4773">
          <w:rPr>
            <w:rStyle w:val="Hyperlink"/>
            <w:rFonts w:ascii="Public Sans" w:eastAsia="Public Sans" w:hAnsi="Public Sans" w:cs="Public Sans"/>
            <w:lang w:val="en-AU"/>
          </w:rPr>
          <w:t>-</w:t>
        </w:r>
        <w:r w:rsidRPr="746DA646">
          <w:rPr>
            <w:rStyle w:val="Hyperlink"/>
            <w:rFonts w:ascii="Public Sans" w:eastAsia="Public Sans" w:hAnsi="Public Sans" w:cs="Public Sans"/>
            <w:lang w:val="en-AU"/>
          </w:rPr>
          <w:t>vehicles</w:t>
        </w:r>
      </w:hyperlink>
      <w:r w:rsidRPr="746DA646">
        <w:rPr>
          <w:rFonts w:ascii="Public Sans" w:eastAsia="Public Sans" w:hAnsi="Public Sans" w:cs="Public Sans"/>
          <w:color w:val="000000" w:themeColor="text1"/>
          <w:lang w:val="en-AU"/>
        </w:rPr>
        <w:t xml:space="preserve">. </w:t>
      </w:r>
      <w:r w:rsidR="00C13ED2">
        <w:br/>
      </w:r>
      <w:r w:rsidRPr="746DA646">
        <w:rPr>
          <w:rFonts w:ascii="Public Sans" w:eastAsia="Public Sans" w:hAnsi="Public Sans" w:cs="Public Sans"/>
          <w:color w:val="000000" w:themeColor="text1"/>
          <w:lang w:val="en-AU"/>
        </w:rPr>
        <w:t xml:space="preserve"> </w:t>
      </w:r>
    </w:p>
    <w:p w14:paraId="7DBEE558" w14:textId="5847147E" w:rsidR="00E2234C" w:rsidRDefault="746DA646" w:rsidP="746DA646">
      <w:pPr>
        <w:spacing w:after="0" w:line="240" w:lineRule="auto"/>
        <w:rPr>
          <w:rFonts w:ascii="Public Sans" w:eastAsia="Public Sans" w:hAnsi="Public Sans" w:cs="Public Sans"/>
          <w:color w:val="000000" w:themeColor="text1"/>
        </w:rPr>
      </w:pPr>
      <w:r w:rsidRPr="746DA646">
        <w:rPr>
          <w:rFonts w:ascii="Public Sans" w:eastAsia="Public Sans" w:hAnsi="Public Sans" w:cs="Public Sans"/>
          <w:color w:val="000000" w:themeColor="text1"/>
          <w:lang w:val="en-AU"/>
        </w:rPr>
        <w:t>Please contact me if you have any questions or require additional information.</w:t>
      </w:r>
    </w:p>
    <w:p w14:paraId="668D8782" w14:textId="57B25202" w:rsidR="00E2234C" w:rsidRDefault="746DA646" w:rsidP="746DA646">
      <w:pPr>
        <w:spacing w:after="0" w:line="240" w:lineRule="auto"/>
        <w:rPr>
          <w:rFonts w:ascii="Public Sans" w:eastAsia="Public Sans" w:hAnsi="Public Sans" w:cs="Public Sans"/>
          <w:color w:val="000000" w:themeColor="text1"/>
        </w:rPr>
      </w:pPr>
      <w:r w:rsidRPr="746DA646">
        <w:rPr>
          <w:rFonts w:ascii="Public Sans" w:eastAsia="Public Sans" w:hAnsi="Public Sans" w:cs="Public Sans"/>
          <w:color w:val="000000" w:themeColor="text1"/>
          <w:lang w:val="en-AU"/>
        </w:rPr>
        <w:t xml:space="preserve"> </w:t>
      </w:r>
    </w:p>
    <w:p w14:paraId="083A522C" w14:textId="3CCF05A2" w:rsidR="00E2234C" w:rsidRDefault="746DA646" w:rsidP="746DA646">
      <w:pPr>
        <w:spacing w:after="0" w:line="240" w:lineRule="auto"/>
        <w:rPr>
          <w:rFonts w:ascii="Public Sans" w:eastAsia="Public Sans" w:hAnsi="Public Sans" w:cs="Public Sans"/>
          <w:color w:val="000000" w:themeColor="text1"/>
        </w:rPr>
      </w:pPr>
      <w:r w:rsidRPr="746DA646">
        <w:rPr>
          <w:rFonts w:ascii="Public Sans" w:eastAsia="Public Sans" w:hAnsi="Public Sans" w:cs="Public Sans"/>
          <w:color w:val="000000" w:themeColor="text1"/>
          <w:lang w:val="en-AU"/>
        </w:rPr>
        <w:t>Thank you for your time in considering this request. I look forward to hearing</w:t>
      </w:r>
    </w:p>
    <w:p w14:paraId="7FF6335F" w14:textId="08196080" w:rsidR="00E2234C" w:rsidRDefault="746DA646" w:rsidP="746DA646">
      <w:pPr>
        <w:spacing w:after="0" w:line="240" w:lineRule="auto"/>
        <w:rPr>
          <w:rFonts w:ascii="Public Sans" w:eastAsia="Public Sans" w:hAnsi="Public Sans" w:cs="Public Sans"/>
          <w:color w:val="000000" w:themeColor="text1"/>
        </w:rPr>
      </w:pPr>
      <w:r w:rsidRPr="746DA646">
        <w:rPr>
          <w:rFonts w:ascii="Public Sans" w:eastAsia="Public Sans" w:hAnsi="Public Sans" w:cs="Public Sans"/>
          <w:color w:val="000000" w:themeColor="text1"/>
          <w:lang w:val="en-AU"/>
        </w:rPr>
        <w:t>back from you on this matter soon.</w:t>
      </w:r>
    </w:p>
    <w:p w14:paraId="4968768B" w14:textId="5FE3DE12" w:rsidR="00E2234C" w:rsidRDefault="746DA646" w:rsidP="746DA646">
      <w:pPr>
        <w:spacing w:after="0" w:line="240" w:lineRule="auto"/>
        <w:rPr>
          <w:rFonts w:ascii="Public Sans" w:eastAsia="Public Sans" w:hAnsi="Public Sans" w:cs="Public Sans"/>
          <w:color w:val="000000" w:themeColor="text1"/>
        </w:rPr>
      </w:pPr>
      <w:r w:rsidRPr="746DA646">
        <w:rPr>
          <w:rFonts w:ascii="Public Sans" w:eastAsia="Public Sans" w:hAnsi="Public Sans" w:cs="Public Sans"/>
          <w:color w:val="000000" w:themeColor="text1"/>
          <w:lang w:val="en-AU"/>
        </w:rPr>
        <w:t xml:space="preserve"> </w:t>
      </w:r>
    </w:p>
    <w:p w14:paraId="552A18C3" w14:textId="00897026" w:rsidR="00E2234C" w:rsidRDefault="746DA646" w:rsidP="746DA646">
      <w:pPr>
        <w:spacing w:after="0" w:line="240" w:lineRule="auto"/>
        <w:rPr>
          <w:rFonts w:ascii="Public Sans" w:eastAsia="Public Sans" w:hAnsi="Public Sans" w:cs="Public Sans"/>
          <w:color w:val="000000" w:themeColor="text1"/>
        </w:rPr>
      </w:pPr>
      <w:r w:rsidRPr="746DA646">
        <w:rPr>
          <w:rFonts w:ascii="Public Sans" w:eastAsia="Public Sans" w:hAnsi="Public Sans" w:cs="Public Sans"/>
          <w:color w:val="000000" w:themeColor="text1"/>
          <w:lang w:val="en-AU"/>
        </w:rPr>
        <w:t>Sincerely,</w:t>
      </w:r>
    </w:p>
    <w:p w14:paraId="1B97AE2E" w14:textId="01BE5104" w:rsidR="00E2234C" w:rsidRDefault="746DA646" w:rsidP="746DA646">
      <w:pPr>
        <w:spacing w:after="0" w:line="240" w:lineRule="auto"/>
        <w:rPr>
          <w:rFonts w:ascii="Public Sans" w:eastAsia="Public Sans" w:hAnsi="Public Sans" w:cs="Public Sans"/>
          <w:color w:val="000000" w:themeColor="text1"/>
        </w:rPr>
      </w:pPr>
      <w:r w:rsidRPr="746DA646">
        <w:rPr>
          <w:rFonts w:ascii="Public Sans" w:eastAsia="Public Sans" w:hAnsi="Public Sans" w:cs="Public Sans"/>
          <w:color w:val="000000" w:themeColor="text1"/>
          <w:lang w:val="en-AU"/>
        </w:rPr>
        <w:t xml:space="preserve"> </w:t>
      </w:r>
    </w:p>
    <w:p w14:paraId="24FE4F89" w14:textId="72E1A5C5" w:rsidR="00E2234C" w:rsidRDefault="746DA646" w:rsidP="746DA646">
      <w:pPr>
        <w:spacing w:after="0" w:line="240" w:lineRule="auto"/>
        <w:rPr>
          <w:rFonts w:ascii="Public Sans" w:eastAsia="Public Sans" w:hAnsi="Public Sans" w:cs="Public Sans"/>
          <w:color w:val="000000" w:themeColor="text1"/>
        </w:rPr>
      </w:pPr>
      <w:r w:rsidRPr="746DA646">
        <w:rPr>
          <w:rFonts w:ascii="Public Sans" w:eastAsia="Public Sans" w:hAnsi="Public Sans" w:cs="Public Sans"/>
          <w:color w:val="000000" w:themeColor="text1"/>
          <w:lang w:val="en-AU"/>
        </w:rPr>
        <w:t>[Name]</w:t>
      </w:r>
    </w:p>
    <w:p w14:paraId="2C078E63" w14:textId="7FCDA9AD" w:rsidR="00E2234C" w:rsidRPr="0031085F" w:rsidRDefault="746DA646" w:rsidP="0031085F">
      <w:pPr>
        <w:spacing w:after="0" w:line="240" w:lineRule="auto"/>
        <w:rPr>
          <w:rFonts w:ascii="Public Sans" w:eastAsia="Public Sans" w:hAnsi="Public Sans" w:cs="Public Sans"/>
          <w:color w:val="000000" w:themeColor="text1"/>
        </w:rPr>
      </w:pPr>
      <w:r w:rsidRPr="746DA646">
        <w:rPr>
          <w:rFonts w:ascii="Public Sans" w:eastAsia="Public Sans" w:hAnsi="Public Sans" w:cs="Public Sans"/>
          <w:color w:val="000000" w:themeColor="text1"/>
          <w:lang w:val="en-AU"/>
        </w:rPr>
        <w:t>[Email, phone contact]</w:t>
      </w:r>
    </w:p>
    <w:sectPr w:rsidR="00E2234C" w:rsidRPr="0031085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35136" w14:textId="77777777" w:rsidR="0075311E" w:rsidRDefault="0075311E" w:rsidP="0031085F">
      <w:pPr>
        <w:spacing w:after="0" w:line="240" w:lineRule="auto"/>
      </w:pPr>
      <w:r>
        <w:separator/>
      </w:r>
    </w:p>
  </w:endnote>
  <w:endnote w:type="continuationSeparator" w:id="0">
    <w:p w14:paraId="6C329815" w14:textId="77777777" w:rsidR="0075311E" w:rsidRDefault="0075311E" w:rsidP="0031085F">
      <w:pPr>
        <w:spacing w:after="0" w:line="240" w:lineRule="auto"/>
      </w:pPr>
      <w:r>
        <w:continuationSeparator/>
      </w:r>
    </w:p>
  </w:endnote>
  <w:endnote w:type="continuationNotice" w:id="1">
    <w:p w14:paraId="09AD9AD2" w14:textId="77777777" w:rsidR="0075311E" w:rsidRDefault="007531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5B17" w14:textId="77777777" w:rsidR="002C4773" w:rsidRDefault="002C4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95F7" w14:textId="11CE7863" w:rsidR="0031085F" w:rsidRDefault="0031085F">
    <w:pPr>
      <w:pStyle w:val="Footer"/>
    </w:pPr>
    <w:r w:rsidRPr="0031085F">
      <w:t>This is example content only as part of the suite of EV ready buildings documents at energy.nsw.gov.au/electric</w:t>
    </w:r>
    <w:r w:rsidR="002C4773">
      <w:t>-</w:t>
    </w:r>
    <w:r w:rsidRPr="0031085F">
      <w:t>vehicles</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C492" w14:textId="77777777" w:rsidR="002C4773" w:rsidRDefault="002C4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6C67C" w14:textId="77777777" w:rsidR="0075311E" w:rsidRDefault="0075311E" w:rsidP="0031085F">
      <w:pPr>
        <w:spacing w:after="0" w:line="240" w:lineRule="auto"/>
      </w:pPr>
      <w:r>
        <w:separator/>
      </w:r>
    </w:p>
  </w:footnote>
  <w:footnote w:type="continuationSeparator" w:id="0">
    <w:p w14:paraId="4BCC7310" w14:textId="77777777" w:rsidR="0075311E" w:rsidRDefault="0075311E" w:rsidP="0031085F">
      <w:pPr>
        <w:spacing w:after="0" w:line="240" w:lineRule="auto"/>
      </w:pPr>
      <w:r>
        <w:continuationSeparator/>
      </w:r>
    </w:p>
  </w:footnote>
  <w:footnote w:type="continuationNotice" w:id="1">
    <w:p w14:paraId="76EC8A04" w14:textId="77777777" w:rsidR="0075311E" w:rsidRDefault="007531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A7D8" w14:textId="77777777" w:rsidR="002C4773" w:rsidRDefault="002C47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0C94" w14:textId="77777777" w:rsidR="002C4773" w:rsidRDefault="002C47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6225" w14:textId="77777777" w:rsidR="002C4773" w:rsidRDefault="002C47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97279A"/>
    <w:rsid w:val="002C4773"/>
    <w:rsid w:val="00302272"/>
    <w:rsid w:val="0031085F"/>
    <w:rsid w:val="005A3E2C"/>
    <w:rsid w:val="0075311E"/>
    <w:rsid w:val="009479C6"/>
    <w:rsid w:val="00BB36F9"/>
    <w:rsid w:val="00C13ED2"/>
    <w:rsid w:val="00D76519"/>
    <w:rsid w:val="00E2234C"/>
    <w:rsid w:val="00EC0820"/>
    <w:rsid w:val="4B4994A7"/>
    <w:rsid w:val="5797279A"/>
    <w:rsid w:val="60339AC4"/>
    <w:rsid w:val="746DA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7279A"/>
  <w15:chartTrackingRefBased/>
  <w15:docId w15:val="{5BB82A27-7DCB-447A-8A48-F3CBAE2F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3108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85F"/>
  </w:style>
  <w:style w:type="paragraph" w:styleId="Footer">
    <w:name w:val="footer"/>
    <w:basedOn w:val="Normal"/>
    <w:link w:val="FooterChar"/>
    <w:uiPriority w:val="99"/>
    <w:unhideWhenUsed/>
    <w:rsid w:val="003108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energysaver.nsw.gov.au/electricvehicl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1C8919A35216469E8BB9C90303A04C" ma:contentTypeVersion="18" ma:contentTypeDescription="Create a new document." ma:contentTypeScope="" ma:versionID="889e6b2203e778cf7703d201dd68c582">
  <xsd:schema xmlns:xsd="http://www.w3.org/2001/XMLSchema" xmlns:xs="http://www.w3.org/2001/XMLSchema" xmlns:p="http://schemas.microsoft.com/office/2006/metadata/properties" xmlns:ns2="ef7b01aa-b2a1-4386-8a34-981e91880017" xmlns:ns3="542be61c-d639-43d2-8c89-5794c1450dfa" targetNamespace="http://schemas.microsoft.com/office/2006/metadata/properties" ma:root="true" ma:fieldsID="09df32d0f49d6a03622296305e380845" ns2:_="" ns3:_="">
    <xsd:import namespace="ef7b01aa-b2a1-4386-8a34-981e91880017"/>
    <xsd:import namespace="542be61c-d639-43d2-8c89-5794c1450dfa"/>
    <xsd:element name="properties">
      <xsd:complexType>
        <xsd:sequence>
          <xsd:element name="documentManagement">
            <xsd:complexType>
              <xsd:all>
                <xsd:element ref="ns2:Notes" minOccurs="0"/>
                <xsd:element ref="ns2:Comment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b01aa-b2a1-4386-8a34-981e91880017"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Note">
          <xsd:maxLength value="255"/>
        </xsd:restriction>
      </xsd:simpleType>
    </xsd:element>
    <xsd:element name="Comments" ma:index="3" nillable="true" ma:displayName="Comments" ma:description="insert any comments" ma:format="Dropdown" ma:internalName="Comment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hidden="true"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2be61c-d639-43d2-8c89-5794c1450dfa"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ef7b01aa-b2a1-4386-8a34-981e91880017" xsi:nil="true"/>
    <Notes xmlns="ef7b01aa-b2a1-4386-8a34-981e91880017" xsi:nil="true"/>
    <SharedWithUsers xmlns="542be61c-d639-43d2-8c89-5794c1450dfa">
      <UserInfo>
        <DisplayName/>
        <AccountId xsi:nil="true"/>
        <AccountType/>
      </UserInfo>
    </SharedWithUsers>
    <MediaLengthInSeconds xmlns="ef7b01aa-b2a1-4386-8a34-981e918800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2C2E59-F19E-4605-9DDB-F68F63AC2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b01aa-b2a1-4386-8a34-981e91880017"/>
    <ds:schemaRef ds:uri="542be61c-d639-43d2-8c89-5794c1450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7D6147-DFC8-4C50-B9E0-2E9A958A9CEA}">
  <ds:schemaRefs>
    <ds:schemaRef ds:uri="http://schemas.microsoft.com/office/2006/metadata/properties"/>
    <ds:schemaRef ds:uri="http://schemas.microsoft.com/office/infopath/2007/PartnerControls"/>
    <ds:schemaRef ds:uri="ef7b01aa-b2a1-4386-8a34-981e91880017"/>
    <ds:schemaRef ds:uri="542be61c-d639-43d2-8c89-5794c1450dfa"/>
  </ds:schemaRefs>
</ds:datastoreItem>
</file>

<file path=customXml/itemProps3.xml><?xml version="1.0" encoding="utf-8"?>
<ds:datastoreItem xmlns:ds="http://schemas.openxmlformats.org/officeDocument/2006/customXml" ds:itemID="{5E9023C5-9781-4CED-979E-DE8D6560CA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 charging request to strata committee - letter template</dc:title>
  <dc:subject/>
  <dc:creator>Department of Planning and Environment</dc:creator>
  <cp:keywords/>
  <dc:description/>
  <cp:lastModifiedBy>Brigitt Artesi</cp:lastModifiedBy>
  <cp:revision>6</cp:revision>
  <dcterms:created xsi:type="dcterms:W3CDTF">2022-02-22T18:39:00Z</dcterms:created>
  <dcterms:modified xsi:type="dcterms:W3CDTF">2023-08-21T06:59:00Z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0x010100881C8919A35216469E8BB9C90303A04C</vt:lpwstr>
  </property>
  <property fmtid="{D5CDD505-2E9C-101B-9397-08002B2CF9AE}" pid="3" name="Order">
    <vt:r8>4269800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